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DE6" w:rsidRDefault="00F55DE6" w:rsidP="00F55DE6">
      <w:pPr>
        <w:pStyle w:val="2"/>
        <w:spacing w:before="0" w:after="0" w:line="240" w:lineRule="auto"/>
        <w:jc w:val="center"/>
        <w:rPr>
          <w:rFonts w:ascii="宋体" w:eastAsia="宋体" w:hAnsi="宋体" w:cs="Arial" w:hint="eastAsia"/>
          <w:color w:val="000000"/>
          <w:kern w:val="44"/>
          <w:sz w:val="36"/>
          <w:szCs w:val="36"/>
        </w:rPr>
      </w:pPr>
      <w:bookmarkStart w:id="0" w:name="_Toc477821584"/>
      <w:bookmarkStart w:id="1" w:name="_GoBack"/>
      <w:r>
        <w:rPr>
          <w:rFonts w:ascii="宋体" w:eastAsia="宋体" w:hAnsi="宋体" w:cs="Arial" w:hint="eastAsia"/>
          <w:color w:val="000000"/>
          <w:kern w:val="44"/>
          <w:sz w:val="36"/>
          <w:szCs w:val="36"/>
        </w:rPr>
        <w:t>4.2 领导现场带班制度</w:t>
      </w:r>
      <w:bookmarkEnd w:id="0"/>
    </w:p>
    <w:bookmarkEnd w:id="1"/>
    <w:p w:rsidR="00F55DE6" w:rsidRDefault="00F55DE6" w:rsidP="00F55DE6">
      <w:pPr>
        <w:spacing w:line="360" w:lineRule="auto"/>
        <w:jc w:val="center"/>
        <w:rPr>
          <w:rFonts w:ascii="宋体" w:hAnsi="宋体"/>
          <w:b/>
          <w:sz w:val="24"/>
        </w:rPr>
      </w:pPr>
    </w:p>
    <w:p w:rsidR="00F55DE6" w:rsidRDefault="00F55DE6" w:rsidP="00F55DE6">
      <w:pPr>
        <w:spacing w:line="360" w:lineRule="auto"/>
        <w:rPr>
          <w:rFonts w:ascii="宋体" w:hAnsi="宋体" w:hint="eastAsia"/>
          <w:b/>
          <w:sz w:val="24"/>
        </w:rPr>
      </w:pPr>
      <w:r>
        <w:rPr>
          <w:rFonts w:ascii="宋体" w:hAnsi="宋体" w:hint="eastAsia"/>
          <w:b/>
          <w:sz w:val="24"/>
        </w:rPr>
        <w:t>一、</w:t>
      </w:r>
      <w:r>
        <w:rPr>
          <w:rFonts w:ascii="宋体" w:hAnsi="宋体"/>
          <w:b/>
          <w:sz w:val="24"/>
        </w:rPr>
        <w:t>目的</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为了切实抓好安全生产和职业卫生，提高领导履行安全生产和职业卫生职责的有效程度，提高风险控制能力，保障职工的安全和健康，进一步落实安全生产和职业卫生责任制。</w:t>
      </w:r>
    </w:p>
    <w:p w:rsidR="00F55DE6" w:rsidRDefault="00F55DE6" w:rsidP="00F55DE6">
      <w:pPr>
        <w:spacing w:line="360" w:lineRule="auto"/>
        <w:rPr>
          <w:rFonts w:ascii="宋体" w:hAnsi="宋体" w:hint="eastAsia"/>
          <w:b/>
          <w:sz w:val="24"/>
        </w:rPr>
      </w:pPr>
      <w:r>
        <w:rPr>
          <w:rFonts w:ascii="宋体" w:hAnsi="宋体" w:hint="eastAsia"/>
          <w:b/>
          <w:sz w:val="24"/>
        </w:rPr>
        <w:t xml:space="preserve">二、适用范围  </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适用于本公司领导干部带班管理。</w:t>
      </w:r>
    </w:p>
    <w:p w:rsidR="00F55DE6" w:rsidRDefault="00F55DE6" w:rsidP="00F55DE6">
      <w:pPr>
        <w:spacing w:line="360" w:lineRule="auto"/>
        <w:rPr>
          <w:rFonts w:ascii="宋体" w:hAnsi="宋体" w:hint="eastAsia"/>
          <w:b/>
          <w:sz w:val="24"/>
        </w:rPr>
      </w:pPr>
      <w:r>
        <w:rPr>
          <w:rFonts w:ascii="宋体" w:hAnsi="宋体" w:hint="eastAsia"/>
          <w:b/>
          <w:sz w:val="24"/>
        </w:rPr>
        <w:t xml:space="preserve">三、定义 </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（一）领导带班人员：是指公司领导班子成员。</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（二）领导带班：是指企业值班领导对本班内所有作业范围内的安全生产和职业卫生工作进行全过程的监督和管理。</w:t>
      </w:r>
    </w:p>
    <w:p w:rsidR="00F55DE6" w:rsidRDefault="00F55DE6" w:rsidP="00F55DE6">
      <w:pPr>
        <w:spacing w:line="360" w:lineRule="auto"/>
        <w:rPr>
          <w:rFonts w:ascii="宋体" w:hAnsi="宋体" w:hint="eastAsia"/>
          <w:b/>
          <w:sz w:val="24"/>
        </w:rPr>
      </w:pPr>
      <w:r>
        <w:rPr>
          <w:rFonts w:ascii="宋体" w:hAnsi="宋体" w:hint="eastAsia"/>
          <w:b/>
          <w:sz w:val="24"/>
        </w:rPr>
        <w:t xml:space="preserve">四、职责  </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4.1公司资材部负责本规定的制订和公司领导带班表编排；负责本规定的具体开展情况的监督落实；负责对本规定人员的考核。</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4.2带班领导的主要职责：</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（1）监督检查各项安全生产和职业卫生规章制度的执行和落实情况；</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（2）检查、纠正作业现场出现的物的不安全状态、人的不安全行为、管理缺陷及作业环境不良的状况；</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（3）督促检查现场出现的事故隐患的整改情况；</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（4）针对带班期间的安全生产和职业卫生情况进行合理的安排布置；</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（5）组织处置带班期间出现的紧急情况和生产安全事故。</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5.具体规定</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5.1公司资材部负责编制完成现场带班表，经董事长批准后执行，并由资材部备案。</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5.2带班表必须明确规定每个公司时段的带班领导，不得出现人员遗漏和空缺。</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5.3公司资材部建立并保管领导现场带班记录，由带班人员填写在带班过程中发现并处置的有关事项。</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lastRenderedPageBreak/>
        <w:t>5.4领导带班必须按规定时间上班、下班，不得迟到、早退或中途离岗。</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5.5每日值班领导必须与下个工作日值班领导进行工作交接，并做好记录，签字确认。</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5.6严禁领导带班空岗。确有特殊原因无法当班的，必须向董事长请假，并由资材</w:t>
      </w:r>
      <w:proofErr w:type="gramStart"/>
      <w:r>
        <w:rPr>
          <w:rFonts w:ascii="宋体" w:hAnsi="宋体" w:hint="eastAsia"/>
          <w:sz w:val="24"/>
        </w:rPr>
        <w:t>部安排</w:t>
      </w:r>
      <w:proofErr w:type="gramEnd"/>
      <w:r>
        <w:rPr>
          <w:rFonts w:ascii="宋体" w:hAnsi="宋体" w:hint="eastAsia"/>
          <w:sz w:val="24"/>
        </w:rPr>
        <w:t>其他领导值班，同时变动现场带班表。</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5.7当班领导必须严格履行工作职责，认真做好当班中的各项安全生产和职业卫生工作。</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6.考核</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6.1带班领导考核由公司安全生产和职业卫生小组进行考核。</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6.2现场带班人员出现以下事项的，给予责任人300元的处罚。</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（1）迟到、早退或中途离岗的；</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（2）无故</w:t>
      </w:r>
      <w:proofErr w:type="gramStart"/>
      <w:r>
        <w:rPr>
          <w:rFonts w:ascii="宋体" w:hAnsi="宋体" w:hint="eastAsia"/>
          <w:sz w:val="24"/>
        </w:rPr>
        <w:t>不</w:t>
      </w:r>
      <w:proofErr w:type="gramEnd"/>
      <w:r>
        <w:rPr>
          <w:rFonts w:ascii="宋体" w:hAnsi="宋体" w:hint="eastAsia"/>
          <w:sz w:val="24"/>
        </w:rPr>
        <w:t>带班或因故无法带班但未请假</w:t>
      </w:r>
      <w:proofErr w:type="gramStart"/>
      <w:r>
        <w:rPr>
          <w:rFonts w:ascii="宋体" w:hAnsi="宋体" w:hint="eastAsia"/>
          <w:sz w:val="24"/>
        </w:rPr>
        <w:t>导致空班的</w:t>
      </w:r>
      <w:proofErr w:type="gramEnd"/>
      <w:r>
        <w:rPr>
          <w:rFonts w:ascii="宋体" w:hAnsi="宋体" w:hint="eastAsia"/>
          <w:sz w:val="24"/>
        </w:rPr>
        <w:t>；</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（3）未进行领导带班工作交接的；</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（4）不填写相应记录的；</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（5）不认真履行带班工作职责的。</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6.3因未履行安全生产和职业卫生职责导致事故发生的；或因指挥实施现场应急处置措施不当导致事故扩大的按公司《安全生产和职业卫生管理制度》执行。</w:t>
      </w:r>
    </w:p>
    <w:p w:rsidR="00F55DE6" w:rsidRDefault="00F55DE6" w:rsidP="00F55DE6">
      <w:pPr>
        <w:spacing w:line="360" w:lineRule="auto"/>
        <w:ind w:firstLineChars="200" w:firstLine="480"/>
        <w:rPr>
          <w:rFonts w:ascii="宋体" w:hAnsi="宋体" w:hint="eastAsia"/>
          <w:sz w:val="24"/>
        </w:rPr>
      </w:pPr>
      <w:r>
        <w:rPr>
          <w:rFonts w:ascii="宋体" w:hAnsi="宋体" w:hint="eastAsia"/>
          <w:sz w:val="24"/>
        </w:rPr>
        <w:t xml:space="preserve">6.4发生事故而没有领导现场带班的，按照国务院《关于进一步加强企业安全生产和职业卫生工作的通知》的规定对责任人给予经济处罚。 </w:t>
      </w:r>
    </w:p>
    <w:p w:rsidR="00F55DE6" w:rsidRDefault="00F55DE6" w:rsidP="00F55DE6">
      <w:pPr>
        <w:spacing w:line="360" w:lineRule="auto"/>
        <w:ind w:firstLineChars="200" w:firstLine="480"/>
        <w:rPr>
          <w:rFonts w:ascii="宋体" w:hAnsi="宋体" w:hint="eastAsia"/>
          <w:sz w:val="24"/>
        </w:rPr>
      </w:pPr>
    </w:p>
    <w:p w:rsidR="00F55DE6" w:rsidRDefault="00F55DE6" w:rsidP="00F55DE6">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F55DE6" w:rsidTr="00A41342">
        <w:trPr>
          <w:trHeight w:val="851"/>
          <w:jc w:val="center"/>
        </w:trPr>
        <w:tc>
          <w:tcPr>
            <w:tcW w:w="4545" w:type="dxa"/>
            <w:vAlign w:val="center"/>
          </w:tcPr>
          <w:p w:rsidR="00F55DE6" w:rsidRDefault="00F55DE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F55DE6" w:rsidRDefault="00F55DE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ED798C" w:rsidRDefault="008F1029" w:rsidP="00ED798C"/>
    <w:sectPr w:rsidR="008F1029" w:rsidRPr="00ED7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52E5F"/>
    <w:rsid w:val="00CE0013"/>
    <w:rsid w:val="00D57BA6"/>
    <w:rsid w:val="00E212E3"/>
    <w:rsid w:val="00ED66A1"/>
    <w:rsid w:val="00ED798C"/>
    <w:rsid w:val="00F5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897</Characters>
  <Application>Microsoft Office Word</Application>
  <DocSecurity>0</DocSecurity>
  <Lines>7</Lines>
  <Paragraphs>2</Paragraphs>
  <ScaleCrop>false</ScaleCrop>
  <Company/>
  <LinksUpToDate>false</LinksUpToDate>
  <CharactersWithSpaces>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2018-08-08T03:46:00Z</dcterms:created>
  <dcterms:modified xsi:type="dcterms:W3CDTF">2018-08-08T03:46:00Z</dcterms:modified>
</cp:coreProperties>
</file>